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6A" w:rsidRPr="00B1144E" w:rsidRDefault="0041276A" w:rsidP="0041276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нче сыйныфлар өчен географиядән белемнәр минимумы</w:t>
      </w:r>
    </w:p>
    <w:p w:rsidR="0041276A" w:rsidRDefault="0041276A" w:rsidP="0041276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( 3 чирек)</w:t>
      </w:r>
    </w:p>
    <w:p w:rsidR="0041276A" w:rsidRDefault="0041276A" w:rsidP="00412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1A2761">
        <w:rPr>
          <w:rFonts w:ascii="Times New Roman" w:hAnsi="Times New Roman" w:cs="Times New Roman"/>
          <w:b/>
          <w:sz w:val="24"/>
          <w:szCs w:val="24"/>
          <w:lang w:val="tt-RU"/>
        </w:rPr>
        <w:t>Африканың табигый зоналары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дымлы экваториаль урманнар( окапи, колобус, шимпанзе, горилла)  , саванналар( баобаб, антилопа,зебра, арыслан, фил, мөгезборын, жираф, бегемот), тропик чүлләр( пальма, дөя, кәлтә, елан).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Африканың халкы</w:t>
      </w:r>
      <w:r w:rsidRPr="00DD6403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гарәп, бербер, туарег, нилот, бушмен, готтентот, банту, зулус, пигмей.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792A68">
        <w:rPr>
          <w:rFonts w:ascii="Times New Roman" w:hAnsi="Times New Roman" w:cs="Times New Roman"/>
          <w:b/>
          <w:sz w:val="24"/>
          <w:szCs w:val="24"/>
          <w:lang w:val="tt-RU"/>
        </w:rPr>
        <w:t>Африка регионнары</w:t>
      </w:r>
      <w:r w:rsidRPr="00792A68">
        <w:rPr>
          <w:rFonts w:ascii="Times New Roman" w:hAnsi="Times New Roman" w:cs="Times New Roman"/>
          <w:sz w:val="24"/>
          <w:szCs w:val="24"/>
          <w:lang w:val="tt-RU"/>
        </w:rPr>
        <w:t>: Төньяк Африка( Алжир, Мисыр, Марокко, Ливия), Көнбатыш Африка( Нигерия, Гвинея, Бенин), Үзәк Африка(Конго, Габон, Камерун, Ангола, Көнчыгыш Африка( Кения, Танзания, Лесото, Эфиопия), Көньяк Африка(КАР, Намибия,  Лесото, Мозамбик)</w:t>
      </w:r>
    </w:p>
    <w:p w:rsidR="0041276A" w:rsidRDefault="0041276A" w:rsidP="00412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Австралиянең табигый зоналары</w:t>
      </w:r>
      <w:r w:rsidRPr="00792A68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тропик чүлләр, саванналар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Австралиянең эндемиклары</w:t>
      </w:r>
      <w:r w:rsidRPr="00792A68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эвкалипт, үлән агач, көнгерә, үрдәкборын,сумкалы шайтан,динго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Австралиянең зур шәһәрләре</w:t>
      </w:r>
      <w:r w:rsidRPr="007E258C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Мельбурн, Сидней, Канберра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Океаниянең зур утраулары</w:t>
      </w:r>
      <w:r w:rsidRPr="007E258C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Яңа Зеландия, Яңа Гвинея, Гавай, Туамоту, Фиджи, Тувалу</w:t>
      </w:r>
    </w:p>
    <w:p w:rsidR="0041276A" w:rsidRDefault="0041276A" w:rsidP="00412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Көньяк Американың рельеф формалары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: Анд тавы; Гвиана, Бразилия яссытаулыклары; Ла- Плата, Амазонка, Ориноко түбәнлекләре. Көньяк Америка үз исемендәге һәм Наско плитәләрендә ята. Көнбатыш өлешендә рудалы файдалы казылмалар, көнчыгыш өлешендә утырма файдалы казылмалар чыга. 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Елгалары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Амазонка ( иң зур кушылдыклары- Мадейра, Шингу, Риу- Негру)., Ориноко, Парана.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Күлләре</w:t>
      </w:r>
      <w:r>
        <w:rPr>
          <w:rFonts w:ascii="Times New Roman" w:hAnsi="Times New Roman" w:cs="Times New Roman"/>
          <w:sz w:val="24"/>
          <w:szCs w:val="24"/>
          <w:lang w:val="tt-RU"/>
        </w:rPr>
        <w:t>: дөньяда иң биек тау күле- Титикака; Маракайбо.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Шарлавыклар</w:t>
      </w:r>
      <w:r>
        <w:rPr>
          <w:rFonts w:ascii="Times New Roman" w:hAnsi="Times New Roman" w:cs="Times New Roman"/>
          <w:sz w:val="24"/>
          <w:szCs w:val="24"/>
          <w:lang w:val="tt-RU"/>
        </w:rPr>
        <w:t>: дөньяда иң биек шарлавык- Анхель; Игуасу.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Көньяк Американың  табигый зоналары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экваториаль урманнар- сельва, саванналар- льянос, далалар- пампа, чүлләр- Патагония.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Халкы</w:t>
      </w:r>
      <w:r>
        <w:rPr>
          <w:rFonts w:ascii="Times New Roman" w:hAnsi="Times New Roman" w:cs="Times New Roman"/>
          <w:sz w:val="24"/>
          <w:szCs w:val="24"/>
          <w:lang w:val="tt-RU"/>
        </w:rPr>
        <w:t>: мулат( европеоид һәм негроидлар), метис ( европеоид һәм индеец), самбо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( индеец һәм негроидлар),  Европадан күчеп килгәннәр нәселе креоллар.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Илләре: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1. Анд илләре- Венесуэла, Колумбия, Эквадор, Перу, Боливия, Чили.</w:t>
      </w:r>
    </w:p>
    <w:p w:rsidR="0041276A" w:rsidRDefault="0041276A" w:rsidP="0041276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Амазонка бассейны һәм Ла- Плато түбәнлеге илләре- Бразилия, Суринам, Гвиана, Гайана, Парагвай, Уругвай,  Аргентина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5757B">
        <w:rPr>
          <w:rFonts w:ascii="Times New Roman" w:hAnsi="Times New Roman" w:cs="Times New Roman"/>
          <w:b/>
          <w:sz w:val="24"/>
          <w:szCs w:val="24"/>
          <w:lang w:val="tt-RU"/>
        </w:rPr>
        <w:t>4. Төньяк Америка таулары</w:t>
      </w:r>
      <w:r>
        <w:rPr>
          <w:rFonts w:ascii="Times New Roman" w:hAnsi="Times New Roman" w:cs="Times New Roman"/>
          <w:sz w:val="24"/>
          <w:szCs w:val="24"/>
          <w:lang w:val="tt-RU"/>
        </w:rPr>
        <w:t>: Кордильер( биек ноктасы Денали тавы- элеккеге исеме Мак- Кинли), Кыялы таулар, Аппалач тавы, Орисаба вулканы, Олы коньон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D60DB">
        <w:rPr>
          <w:rFonts w:ascii="Times New Roman" w:hAnsi="Times New Roman" w:cs="Times New Roman"/>
          <w:b/>
          <w:sz w:val="24"/>
          <w:szCs w:val="24"/>
          <w:lang w:val="tt-RU"/>
        </w:rPr>
        <w:t>Елгалары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Миссисипи, Миссури, Колорода,Арканзас, Ниагара шарлавыгы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D60DB">
        <w:rPr>
          <w:rFonts w:ascii="Times New Roman" w:hAnsi="Times New Roman" w:cs="Times New Roman"/>
          <w:b/>
          <w:sz w:val="24"/>
          <w:szCs w:val="24"/>
          <w:lang w:val="tt-RU"/>
        </w:rPr>
        <w:t>Күлләр</w:t>
      </w:r>
      <w:r>
        <w:rPr>
          <w:rFonts w:ascii="Times New Roman" w:hAnsi="Times New Roman" w:cs="Times New Roman"/>
          <w:sz w:val="24"/>
          <w:szCs w:val="24"/>
          <w:lang w:val="tt-RU"/>
        </w:rPr>
        <w:t>: Олы күлләр, Югары, Мичиган, Эри, Онтарио, Гурон, Винипег, Зур Тоткын күле, Зур Аю күле, Зур Тозлы күл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D60DB">
        <w:rPr>
          <w:rFonts w:ascii="Times New Roman" w:hAnsi="Times New Roman" w:cs="Times New Roman"/>
          <w:b/>
          <w:sz w:val="24"/>
          <w:szCs w:val="24"/>
          <w:lang w:val="tt-RU"/>
        </w:rPr>
        <w:t>Табигый зоналар</w:t>
      </w:r>
      <w:r>
        <w:rPr>
          <w:rFonts w:ascii="Times New Roman" w:hAnsi="Times New Roman" w:cs="Times New Roman"/>
          <w:sz w:val="24"/>
          <w:szCs w:val="24"/>
          <w:lang w:val="tt-RU"/>
        </w:rPr>
        <w:t>: арктика чүлләре, тундра, урманнар, далалар, ярымчүлләр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27C9B">
        <w:rPr>
          <w:rFonts w:ascii="Times New Roman" w:hAnsi="Times New Roman" w:cs="Times New Roman"/>
          <w:b/>
          <w:sz w:val="24"/>
          <w:szCs w:val="24"/>
          <w:lang w:val="tt-RU"/>
        </w:rPr>
        <w:t>Төньяк Америка регионнары</w:t>
      </w:r>
      <w:r>
        <w:rPr>
          <w:rFonts w:ascii="Times New Roman" w:hAnsi="Times New Roman" w:cs="Times New Roman"/>
          <w:sz w:val="24"/>
          <w:szCs w:val="24"/>
          <w:lang w:val="tt-RU"/>
        </w:rPr>
        <w:t>: 1. Англо- Америка- АКШ, Канада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2. Мексика һәм Үзк Америка- Мексика, Доминикан Республикасы, Гватемала, Сальвадор, Никарагуа, Коста- Рика, Панама, Белиз, Гондурас, Куба, Гаити, Ямайка, Багам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127C9B">
        <w:rPr>
          <w:rFonts w:ascii="Times New Roman" w:hAnsi="Times New Roman" w:cs="Times New Roman"/>
          <w:b/>
          <w:sz w:val="24"/>
          <w:szCs w:val="24"/>
          <w:lang w:val="tt-RU"/>
        </w:rPr>
        <w:t>. Антарктида  рельефы</w:t>
      </w:r>
      <w:r>
        <w:rPr>
          <w:rFonts w:ascii="Times New Roman" w:hAnsi="Times New Roman" w:cs="Times New Roman"/>
          <w:sz w:val="24"/>
          <w:szCs w:val="24"/>
          <w:lang w:val="tt-RU"/>
        </w:rPr>
        <w:t>: Трансантарктик таулар( иң биек ноктасы Винсон массивы)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27C9B">
        <w:rPr>
          <w:rFonts w:ascii="Times New Roman" w:hAnsi="Times New Roman" w:cs="Times New Roman"/>
          <w:b/>
          <w:sz w:val="24"/>
          <w:szCs w:val="24"/>
          <w:lang w:val="tt-RU"/>
        </w:rPr>
        <w:t>Антарктиданы тикшерүчеләр</w:t>
      </w:r>
      <w:r>
        <w:rPr>
          <w:rFonts w:ascii="Times New Roman" w:hAnsi="Times New Roman" w:cs="Times New Roman"/>
          <w:sz w:val="24"/>
          <w:szCs w:val="24"/>
          <w:lang w:val="tt-RU"/>
        </w:rPr>
        <w:t>: Фаддей Беллинсгаузен, Михаил Лазарев, Жюль Дюмон- Дюрвиль, Джеймс Росс, Руал Амундсен, Роберт Скотт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27C9B">
        <w:rPr>
          <w:rFonts w:ascii="Times New Roman" w:hAnsi="Times New Roman" w:cs="Times New Roman"/>
          <w:b/>
          <w:sz w:val="24"/>
          <w:szCs w:val="24"/>
          <w:lang w:val="tt-RU"/>
        </w:rPr>
        <w:t>6. Евразиянең таулары</w:t>
      </w:r>
      <w:r>
        <w:rPr>
          <w:rFonts w:ascii="Times New Roman" w:hAnsi="Times New Roman" w:cs="Times New Roman"/>
          <w:sz w:val="24"/>
          <w:szCs w:val="24"/>
          <w:lang w:val="tt-RU"/>
        </w:rPr>
        <w:t>: Һималай, Кавказ, Памир, Альп, Скандинавия, Урал, Алтай, Каракорым, Куньлунь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Евразия елгалары: Янцзы, Хуанхэ, Меконг, Ганг, Инд, Енисей, Амур, Лена, Евфрат, Тигр, Идел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21C93">
        <w:rPr>
          <w:rFonts w:ascii="Times New Roman" w:hAnsi="Times New Roman" w:cs="Times New Roman"/>
          <w:b/>
          <w:sz w:val="24"/>
          <w:szCs w:val="24"/>
          <w:lang w:val="tt-RU"/>
        </w:rPr>
        <w:t>Европа регионнары</w:t>
      </w:r>
      <w:r>
        <w:rPr>
          <w:rFonts w:ascii="Times New Roman" w:hAnsi="Times New Roman" w:cs="Times New Roman"/>
          <w:sz w:val="24"/>
          <w:szCs w:val="24"/>
          <w:lang w:val="tt-RU"/>
        </w:rPr>
        <w:t>: 1. Төньяк Европа- Норвегия, Швеция, Финляндия, Исландия, Дания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Көнбатыш Европа- Испания, Бөекбритания, Франция,Германия, Андорра, Швейцария, Бельгия, Нидерланд, Австрия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 Көнчыгыш Европа- Эстония, Латвия, Литва, Польша, Украина, Белоруссия, Чехия, Словакия, Венгрия, Сербия, Хорватия, Словения, Албания, Болгария, Македония, Босния и Герцеговина, Ватикан, Лихтенштейн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 Көньяк Европа- Португалия, Испания, Италия, Греция, Мальта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41472">
        <w:rPr>
          <w:rFonts w:ascii="Times New Roman" w:hAnsi="Times New Roman" w:cs="Times New Roman"/>
          <w:b/>
          <w:sz w:val="24"/>
          <w:szCs w:val="24"/>
          <w:lang w:val="tt-RU"/>
        </w:rPr>
        <w:t>Азия регионнары</w:t>
      </w:r>
      <w:r>
        <w:rPr>
          <w:rFonts w:ascii="Times New Roman" w:hAnsi="Times New Roman" w:cs="Times New Roman"/>
          <w:sz w:val="24"/>
          <w:szCs w:val="24"/>
          <w:lang w:val="tt-RU"/>
        </w:rPr>
        <w:t>: 1. Көньяк- Көнбатыш Азия- Төркия, Грузия, Әрмәнстан, Азербайҗан, Ливан, Израиль, Палестина, Иордания, Кувейт, Иран,Ирак, БГЭ, Согуд Гарәбстаны, Йемен, Оман, Афганистан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Үзәк Азия- Казахстан, Төркмәнстан, Үзбәкстан,Кыргызстан, Таҗикстан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 Көнчыгыш Азия- Монголия, Кытай, Бутан, КНДР, Корея Республикасы, Япония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 Көньяк Азия- Пакистан, Һиндстан, Непал, Бангладеш, Шри- Ланка</w:t>
      </w:r>
    </w:p>
    <w:p w:rsidR="0041276A" w:rsidRDefault="0041276A" w:rsidP="00412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5. Көньяк- Көнчыгыш Азия- Мьянма, Вьетнам, Таиланд, Лаос, Камбоджа, Сингапур, Малайзия, Бруней, Индонезия, Филиппины</w:t>
      </w:r>
    </w:p>
    <w:p w:rsidR="00483BDB" w:rsidRPr="0041276A" w:rsidRDefault="00483BDB">
      <w:pPr>
        <w:rPr>
          <w:lang w:val="tt-RU"/>
        </w:rPr>
      </w:pPr>
    </w:p>
    <w:sectPr w:rsidR="00483BDB" w:rsidRPr="0041276A" w:rsidSect="00483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071E2"/>
    <w:multiLevelType w:val="hybridMultilevel"/>
    <w:tmpl w:val="AD3A2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76A"/>
    <w:rsid w:val="0041276A"/>
    <w:rsid w:val="0048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3243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2018-03-10T07:32:00Z</dcterms:created>
  <dcterms:modified xsi:type="dcterms:W3CDTF">2018-03-10T07:32:00Z</dcterms:modified>
</cp:coreProperties>
</file>